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53949" w:rsidRDefault="008E527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53949" w:rsidRDefault="00F53949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F53949" w:rsidRDefault="00F53949">
      <w:bookmarkStart w:id="0" w:name="_GoBack"/>
      <w:bookmarkEnd w:id="0"/>
    </w:p>
    <w:p w14:paraId="00000006" w14:textId="77777777" w:rsidR="00F53949" w:rsidRDefault="008E527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53949" w:rsidRDefault="00F5394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53949" w:rsidRDefault="00F5394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53949" w:rsidRDefault="008E52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53949" w:rsidRDefault="00F539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53949" w:rsidRDefault="00F5394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53949" w:rsidRDefault="008E527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F53949" w:rsidRDefault="00F5394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53949" w:rsidRDefault="008E52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F53949" w:rsidRDefault="008E5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F53949" w:rsidRDefault="00F5394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53949" w:rsidRDefault="00F5394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53949" w:rsidRDefault="00F5394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53949" w:rsidRDefault="00F53949">
      <w:pPr>
        <w:pStyle w:val="Ttulo1"/>
        <w:jc w:val="center"/>
        <w:rPr>
          <w:sz w:val="18"/>
          <w:szCs w:val="18"/>
        </w:rPr>
      </w:pPr>
    </w:p>
    <w:p w14:paraId="00000016" w14:textId="77777777" w:rsidR="00F53949" w:rsidRDefault="008E527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53949" w:rsidRDefault="00F53949"/>
    <w:p w14:paraId="00000018" w14:textId="77777777" w:rsidR="00F53949" w:rsidRDefault="008E5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F53949" w:rsidRDefault="008E5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53949" w:rsidRDefault="00F53949"/>
    <w:sectPr w:rsidR="00F5394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8F83E" w14:textId="77777777" w:rsidR="008E5279" w:rsidRDefault="008E5279">
      <w:r>
        <w:separator/>
      </w:r>
    </w:p>
  </w:endnote>
  <w:endnote w:type="continuationSeparator" w:id="0">
    <w:p w14:paraId="2F5004DA" w14:textId="77777777" w:rsidR="008E5279" w:rsidRDefault="008E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53949" w:rsidRDefault="008E5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4C590" w14:textId="77777777" w:rsidR="008E5279" w:rsidRDefault="008E5279">
      <w:r>
        <w:separator/>
      </w:r>
    </w:p>
  </w:footnote>
  <w:footnote w:type="continuationSeparator" w:id="0">
    <w:p w14:paraId="0F809B96" w14:textId="77777777" w:rsidR="008E5279" w:rsidRDefault="008E5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F53949" w:rsidRDefault="008E5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724EF818" w14:textId="77777777" w:rsidR="007E4DBD" w:rsidRDefault="007E4DBD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E" w14:textId="65F13A1B" w:rsidR="00F53949" w:rsidRDefault="007E4DBD">
    <w:pPr>
      <w:jc w:val="center"/>
      <w:rPr>
        <w:rFonts w:ascii="Cambria" w:eastAsia="Cambria" w:hAnsi="Cambria" w:cs="Cambria"/>
      </w:rPr>
    </w:pPr>
    <w:r w:rsidRPr="007E4DBD">
      <w:rPr>
        <w:rFonts w:ascii="Cambria" w:eastAsia="Cambria" w:hAnsi="Cambria" w:cs="Cambria"/>
        <w:b/>
        <w:sz w:val="20"/>
        <w:szCs w:val="20"/>
      </w:rPr>
      <w:t xml:space="preserve">INVITACIÓN MIXTA DE ADJUDICACIÓN MEDIANTE INVITACIÓN CON COTIZACIÓN DE TRES PROVEEDORES No. M3E-54506923-1 PARA LA ADQUISICIÓN DE ARTÍCULOS DEPORTIVOS </w:t>
    </w:r>
  </w:p>
  <w:p w14:paraId="0000001F" w14:textId="77777777" w:rsidR="00F53949" w:rsidRDefault="00F539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C1098"/>
    <w:multiLevelType w:val="multilevel"/>
    <w:tmpl w:val="A4DCF5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53949"/>
    <w:rsid w:val="007E4DBD"/>
    <w:rsid w:val="008E5279"/>
    <w:rsid w:val="00F5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2023-09-21T15:53:00Z</dcterms:modified>
</cp:coreProperties>
</file>